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B1654" w:rsidRDefault="00222EDC">
      <w:bookmarkStart w:id="0" w:name="_GoBack"/>
      <w:bookmarkEnd w:id="0"/>
      <w:r>
        <w:rPr>
          <w:sz w:val="48"/>
          <w:szCs w:val="48"/>
        </w:rPr>
        <w:t>Commoners Eucharist Group Rhythm</w:t>
      </w:r>
      <w:r>
        <w:br/>
      </w:r>
      <w:r>
        <w:br/>
      </w:r>
      <w:r>
        <w:rPr>
          <w:i/>
          <w:color w:val="404040"/>
        </w:rPr>
        <w:t>Note: If there are children present, draw them into this with you. Don’t be strict with them. Help guide them through this. Maybe allow them to light the candle at the beginning if it is safe to do so.</w:t>
      </w:r>
    </w:p>
    <w:p w14:paraId="00000002" w14:textId="77777777" w:rsidR="001B1654" w:rsidRDefault="00222EDC">
      <w:r>
        <w:rPr>
          <w:color w:val="000000"/>
          <w:sz w:val="32"/>
          <w:szCs w:val="32"/>
        </w:rPr>
        <w:t>Silence</w:t>
      </w:r>
      <w:r>
        <w:br/>
      </w:r>
      <w:r>
        <w:rPr>
          <w:i/>
          <w:color w:val="404040"/>
        </w:rPr>
        <w:t>Light a candle to begin. This silence is to bring ourselves into the moment – to once again ground ourselves in this time of community with each other and God.</w:t>
      </w:r>
    </w:p>
    <w:p w14:paraId="00000003" w14:textId="77777777" w:rsidR="001B1654" w:rsidRDefault="00222EDC">
      <w:r>
        <w:rPr>
          <w:sz w:val="32"/>
          <w:szCs w:val="32"/>
        </w:rPr>
        <w:t>Call to Worship</w:t>
      </w:r>
      <w:r>
        <w:t xml:space="preserve"> </w:t>
      </w:r>
      <w:r>
        <w:br/>
      </w:r>
      <w:r>
        <w:rPr>
          <w:i/>
          <w:color w:val="404040"/>
        </w:rPr>
        <w:t>Share this around the group. It is to be devotional/prayerful in nature. It can</w:t>
      </w:r>
      <w:r>
        <w:rPr>
          <w:i/>
          <w:color w:val="404040"/>
        </w:rPr>
        <w:t xml:space="preserve"> be a psalm, a poem, a reading. Take a moment to pause in silence after it.</w:t>
      </w:r>
    </w:p>
    <w:p w14:paraId="00000004" w14:textId="77777777" w:rsidR="001B1654" w:rsidRDefault="00222EDC">
      <w:r>
        <w:rPr>
          <w:sz w:val="32"/>
          <w:szCs w:val="32"/>
        </w:rPr>
        <w:t>Confession</w:t>
      </w:r>
      <w:r>
        <w:br/>
      </w:r>
      <w:r>
        <w:rPr>
          <w:i/>
          <w:color w:val="404040"/>
        </w:rPr>
        <w:t>This is a chance to reflect on our personal lives – inward looking. What have been the challenges and struggles? These can be internal and external. What have been our h</w:t>
      </w:r>
      <w:r>
        <w:rPr>
          <w:i/>
          <w:color w:val="404040"/>
        </w:rPr>
        <w:t>ighs and lows? It may be worthwhile to ask that each person share 1 thing. Curator to pray the following prayer to close this section after a moment of silence:</w:t>
      </w:r>
      <w:r>
        <w:br/>
      </w:r>
      <w:r>
        <w:br/>
      </w:r>
      <w:r>
        <w:rPr>
          <w:b/>
        </w:rPr>
        <w:t>Eternal Light, shine into our hearts;</w:t>
      </w:r>
      <w:r>
        <w:rPr>
          <w:b/>
        </w:rPr>
        <w:br/>
        <w:t>Eternal Goodness, deliver us from evil;</w:t>
      </w:r>
      <w:r>
        <w:rPr>
          <w:b/>
        </w:rPr>
        <w:br/>
        <w:t>Eternal Power, b</w:t>
      </w:r>
      <w:r>
        <w:rPr>
          <w:b/>
        </w:rPr>
        <w:t>e our support;</w:t>
      </w:r>
      <w:r>
        <w:rPr>
          <w:b/>
        </w:rPr>
        <w:br/>
        <w:t>Eternal Wisdom, scatter the darkness of our ignorance;</w:t>
      </w:r>
      <w:r>
        <w:rPr>
          <w:b/>
        </w:rPr>
        <w:br/>
        <w:t>Eternal Pity, have mercy upon us.</w:t>
      </w:r>
      <w:r>
        <w:rPr>
          <w:b/>
        </w:rPr>
        <w:br/>
      </w:r>
      <w:r>
        <w:rPr>
          <w:b/>
        </w:rPr>
        <w:br/>
        <w:t xml:space="preserve">Grant that we may ever seek your face with all our heart, soul, and strength. And in your infinite mercy </w:t>
      </w:r>
      <w:proofErr w:type="gramStart"/>
      <w:r>
        <w:rPr>
          <w:b/>
        </w:rPr>
        <w:t>bring</w:t>
      </w:r>
      <w:proofErr w:type="gramEnd"/>
      <w:r>
        <w:rPr>
          <w:b/>
        </w:rPr>
        <w:t xml:space="preserve"> us at last to the fullness of your prese</w:t>
      </w:r>
      <w:r>
        <w:rPr>
          <w:b/>
        </w:rPr>
        <w:t>nce where we shall behold your glory and live your promised joys. Amen.</w:t>
      </w:r>
    </w:p>
    <w:p w14:paraId="00000005" w14:textId="77777777" w:rsidR="001B1654" w:rsidRDefault="00222EDC">
      <w:pPr>
        <w:rPr>
          <w:i/>
          <w:color w:val="404040"/>
        </w:rPr>
      </w:pPr>
      <w:bookmarkStart w:id="1" w:name="_gjdgxs" w:colFirst="0" w:colLast="0"/>
      <w:bookmarkEnd w:id="1"/>
      <w:r>
        <w:rPr>
          <w:sz w:val="32"/>
          <w:szCs w:val="32"/>
        </w:rPr>
        <w:t>Community Life</w:t>
      </w:r>
      <w:r>
        <w:br/>
      </w:r>
      <w:r>
        <w:rPr>
          <w:i/>
          <w:color w:val="404040"/>
        </w:rPr>
        <w:t>This time is missional in nature – outward looking. Where have we seen God at work in the world around us? Remember God is at work everywhere, all the time. What glimpse</w:t>
      </w:r>
      <w:r>
        <w:rPr>
          <w:i/>
          <w:color w:val="404040"/>
        </w:rPr>
        <w:t xml:space="preserve">s have we caught? In the life of </w:t>
      </w:r>
      <w:proofErr w:type="gramStart"/>
      <w:r>
        <w:rPr>
          <w:i/>
          <w:color w:val="404040"/>
        </w:rPr>
        <w:t>Commoners</w:t>
      </w:r>
      <w:proofErr w:type="gramEnd"/>
      <w:r>
        <w:rPr>
          <w:i/>
          <w:color w:val="404040"/>
        </w:rPr>
        <w:t xml:space="preserve"> we recognise that these will often be small – but we want to build a habit of seeing, and talking about what we are seeing. Also, what have we seen that has challenged us to get involved somehow?</w:t>
      </w:r>
    </w:p>
    <w:p w14:paraId="00000006" w14:textId="77777777" w:rsidR="001B1654" w:rsidRDefault="00222EDC">
      <w:pPr>
        <w:rPr>
          <w:i/>
          <w:color w:val="404040"/>
        </w:rPr>
      </w:pPr>
      <w:r>
        <w:rPr>
          <w:i/>
          <w:color w:val="404040"/>
        </w:rPr>
        <w:t>Take time for ope</w:t>
      </w:r>
      <w:r>
        <w:rPr>
          <w:i/>
          <w:color w:val="404040"/>
        </w:rPr>
        <w:t>n prayer giving all a chance to pray about what has come up if they wish – this can cover prayer for each other over what came up in the confession time, and prayer for the community around what came up in Community Life. Curator to close the time with the</w:t>
      </w:r>
      <w:r>
        <w:rPr>
          <w:i/>
          <w:color w:val="404040"/>
        </w:rPr>
        <w:t xml:space="preserve"> following:</w:t>
      </w:r>
    </w:p>
    <w:p w14:paraId="00000007" w14:textId="77777777" w:rsidR="001B1654" w:rsidRDefault="00222EDC">
      <w:pPr>
        <w:rPr>
          <w:b/>
        </w:rPr>
      </w:pPr>
      <w:r>
        <w:rPr>
          <w:b/>
        </w:rPr>
        <w:t>Lord, hear our prayer.</w:t>
      </w:r>
      <w:r>
        <w:rPr>
          <w:b/>
        </w:rPr>
        <w:br/>
        <w:t>Merciful God, you look with compassion on all who turn to you. Hear the prayers of your people. Grant that what we have asked in faith we may by your grace receive; through Jesus Christ our Lord. Amen.</w:t>
      </w:r>
    </w:p>
    <w:p w14:paraId="00000008" w14:textId="77777777" w:rsidR="001B1654" w:rsidRDefault="00222EDC">
      <w:r>
        <w:rPr>
          <w:sz w:val="32"/>
          <w:szCs w:val="32"/>
        </w:rPr>
        <w:t>Lingering in Script</w:t>
      </w:r>
      <w:r>
        <w:rPr>
          <w:sz w:val="32"/>
          <w:szCs w:val="32"/>
        </w:rPr>
        <w:t>ure</w:t>
      </w:r>
      <w:r>
        <w:br/>
      </w:r>
      <w:r>
        <w:rPr>
          <w:i/>
          <w:color w:val="404040"/>
        </w:rPr>
        <w:t>Take time to discuss the passage from Sunday. What further reflections have you had? What has stuck with you?</w:t>
      </w:r>
    </w:p>
    <w:p w14:paraId="00000009" w14:textId="77777777" w:rsidR="001B1654" w:rsidRDefault="00222EDC">
      <w:pPr>
        <w:rPr>
          <w:sz w:val="32"/>
          <w:szCs w:val="32"/>
        </w:rPr>
      </w:pPr>
      <w:r>
        <w:rPr>
          <w:sz w:val="32"/>
          <w:szCs w:val="32"/>
        </w:rPr>
        <w:lastRenderedPageBreak/>
        <w:t>Affirmation of Faith</w:t>
      </w:r>
      <w:r>
        <w:br/>
      </w:r>
      <w:r>
        <w:rPr>
          <w:i/>
          <w:color w:val="404040"/>
        </w:rPr>
        <w:t>Curator to say:</w:t>
      </w:r>
      <w:r>
        <w:br/>
      </w:r>
      <w:r>
        <w:br/>
      </w:r>
      <w:r>
        <w:rPr>
          <w:b/>
        </w:rPr>
        <w:t xml:space="preserve">Christ, the incarnate presence of the </w:t>
      </w:r>
      <w:proofErr w:type="spellStart"/>
      <w:r>
        <w:rPr>
          <w:b/>
        </w:rPr>
        <w:t>Almightly</w:t>
      </w:r>
      <w:proofErr w:type="spellEnd"/>
      <w:r>
        <w:rPr>
          <w:b/>
        </w:rPr>
        <w:t xml:space="preserve"> God, has walked among us as one of us, and so we declare</w:t>
      </w:r>
      <w:r>
        <w:rPr>
          <w:b/>
        </w:rPr>
        <w:t>…</w:t>
      </w:r>
    </w:p>
    <w:p w14:paraId="0000000A" w14:textId="77777777" w:rsidR="001B1654" w:rsidRDefault="00222EDC">
      <w:pPr>
        <w:rPr>
          <w:b/>
        </w:rPr>
      </w:pPr>
      <w:r>
        <w:rPr>
          <w:b/>
        </w:rPr>
        <w:t>Christ has died;</w:t>
      </w:r>
      <w:r>
        <w:rPr>
          <w:b/>
        </w:rPr>
        <w:br/>
        <w:t>Christ is risen;</w:t>
      </w:r>
      <w:r>
        <w:rPr>
          <w:b/>
        </w:rPr>
        <w:br/>
        <w:t>Christ will come again.</w:t>
      </w:r>
    </w:p>
    <w:p w14:paraId="0000000B" w14:textId="77777777" w:rsidR="001B1654" w:rsidRDefault="00222EDC">
      <w:pPr>
        <w:rPr>
          <w:i/>
          <w:color w:val="404040"/>
        </w:rPr>
      </w:pPr>
      <w:r>
        <w:rPr>
          <w:sz w:val="32"/>
          <w:szCs w:val="32"/>
        </w:rPr>
        <w:t>Holy Communion</w:t>
      </w:r>
      <w:r>
        <w:br/>
      </w:r>
      <w:r>
        <w:rPr>
          <w:i/>
          <w:color w:val="404040"/>
        </w:rPr>
        <w:t>Words of institution to be followed (supplied).</w:t>
      </w:r>
    </w:p>
    <w:p w14:paraId="0000000C" w14:textId="77777777" w:rsidR="001B1654" w:rsidRDefault="00222EDC">
      <w:r>
        <w:rPr>
          <w:sz w:val="32"/>
          <w:szCs w:val="32"/>
        </w:rPr>
        <w:t>Silence</w:t>
      </w:r>
      <w:r>
        <w:br/>
      </w:r>
      <w:r>
        <w:rPr>
          <w:i/>
          <w:color w:val="404040"/>
        </w:rPr>
        <w:t>Time for silent prayerful reflection on what Holy Communion means to us in this moment.</w:t>
      </w:r>
    </w:p>
    <w:p w14:paraId="0000000D" w14:textId="77777777" w:rsidR="001B1654" w:rsidRDefault="00222EDC">
      <w:r>
        <w:rPr>
          <w:sz w:val="32"/>
          <w:szCs w:val="32"/>
        </w:rPr>
        <w:t>Closing Prayer</w:t>
      </w:r>
      <w:r>
        <w:br/>
      </w:r>
      <w:r>
        <w:rPr>
          <w:i/>
          <w:color w:val="404040"/>
        </w:rPr>
        <w:t>Curator to pray the fo</w:t>
      </w:r>
      <w:r>
        <w:rPr>
          <w:i/>
          <w:color w:val="404040"/>
        </w:rPr>
        <w:t>llowing:</w:t>
      </w:r>
    </w:p>
    <w:p w14:paraId="0000000E" w14:textId="77777777" w:rsidR="001B1654" w:rsidRDefault="00222EDC">
      <w:pPr>
        <w:rPr>
          <w:b/>
        </w:rPr>
      </w:pPr>
      <w:r>
        <w:rPr>
          <w:b/>
        </w:rPr>
        <w:t>Almighty God, we thank You for every gift of life and well-being, of love and faith, and for the gift of this meal and life we have shared together. Help us to find our life in you, and work to see Your kingdom coming. In so doing, give us eyes to</w:t>
      </w:r>
      <w:r>
        <w:rPr>
          <w:b/>
        </w:rPr>
        <w:t xml:space="preserve"> see and ears to hear your presence and work all around us, and grant us the confidence to name it, celebrate it, and participate in it.</w:t>
      </w:r>
      <w:r>
        <w:rPr>
          <w:b/>
        </w:rPr>
        <w:br/>
      </w:r>
    </w:p>
    <w:p w14:paraId="0000000F" w14:textId="77777777" w:rsidR="001B1654" w:rsidRDefault="00222EDC">
      <w:r>
        <w:rPr>
          <w:b/>
        </w:rPr>
        <w:t>In the sacred name of the Father,</w:t>
      </w:r>
      <w:r>
        <w:rPr>
          <w:b/>
        </w:rPr>
        <w:br/>
        <w:t>and of the Son,</w:t>
      </w:r>
      <w:r>
        <w:rPr>
          <w:b/>
        </w:rPr>
        <w:br/>
        <w:t>and of the Holy Spirit,</w:t>
      </w:r>
      <w:r>
        <w:rPr>
          <w:b/>
        </w:rPr>
        <w:br/>
        <w:t>Amen.</w:t>
      </w:r>
      <w:r>
        <w:br/>
      </w:r>
    </w:p>
    <w:sectPr w:rsidR="001B165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54"/>
    <w:rsid w:val="001B1654"/>
    <w:rsid w:val="00222E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4F433-7143-4A0F-A229-713204E6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Jones</dc:creator>
  <cp:lastModifiedBy>Brett Jones</cp:lastModifiedBy>
  <cp:revision>2</cp:revision>
  <dcterms:created xsi:type="dcterms:W3CDTF">2020-04-02T19:06:00Z</dcterms:created>
  <dcterms:modified xsi:type="dcterms:W3CDTF">2020-04-02T19:06:00Z</dcterms:modified>
</cp:coreProperties>
</file>